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Smart Financial Planner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 Architecture &amp; API Design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4.0 (Final Comprehensive)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2024-05-24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Pendahuluan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Tujuan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Dokumen ini merinci arsitektur teknis, skema database, algoritma logika bisnis, dan spesifikasi API Endpoint untuk implementasi sistem.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Stack Teknologi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Next.js (React Framework) + Tailwind CSS.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(FastAPI).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PostgreSQL (Relational DB).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SQLAlchemy (Async).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Scheduler: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APScheduler (Background Jobs).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Tesseract / EasyOCR.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Desain Arsitektur Sistem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Diagram Komponen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</w:rPr>
        <w:drawing>
          <wp:inline distB="19050" distT="19050" distL="19050" distR="19050">
            <wp:extent cx="5557838" cy="2576481"/>
            <wp:effectExtent b="0" l="0" r="0" t="0"/>
            <wp:docPr descr="graph TD&#10;    User((User)) --&gt; FE[Next.js Dashboard]&#10;    FE -- REST API (JSON) --&gt; BE[FastAPI Backend]&#10;    &#10;    subgraph Backend_Services [Backend Services Logic]&#10;        direction TB&#10;        BE --&gt; Auth[Auth Service]&#10;        BE --&gt; Wallet[Wallet Logic]&#10;        BE --&gt; Trans[Transaction Logic]&#10;        BE --&gt; Pred[Prediction Engine]&#10;        BE --&gt; OCR[OCR Service]&#10;        BE --&gt; Scheduler[Recurring Job]&#10;    end&#10;    &#10;    DB[(PostgreSQL Database)]&#10;    &#10;    Trans -- Atomic Updates --&gt; DB&#10;    Wallet -- Query Balance --&gt; DB&#10;    Scheduler -- Insert Pending Tx --&gt; DB&#10;    Pred -- Read Analytics --&gt; DB" id="1" name="image1.png"/>
            <a:graphic>
              <a:graphicData uri="http://schemas.openxmlformats.org/drawingml/2006/picture">
                <pic:pic>
                  <pic:nvPicPr>
                    <pic:cNvPr descr="graph TD&#10;    User((User)) --&gt; FE[Next.js Dashboard]&#10;    FE -- REST API (JSON) --&gt; BE[FastAPI Backend]&#10;    &#10;    subgraph Backend_Services [Backend Services Logic]&#10;        direction TB&#10;        BE --&gt; Auth[Auth Service]&#10;        BE --&gt; Wallet[Wallet Logic]&#10;        BE --&gt; Trans[Transaction Logic]&#10;        BE --&gt; Pred[Prediction Engine]&#10;        BE --&gt; OCR[OCR Service]&#10;        BE --&gt; Scheduler[Recurring Job]&#10;    end&#10;    &#10;    DB[(PostgreSQL Database)]&#10;    &#10;    Trans -- Atomic Updates --&gt; DB&#10;    Wallet -- Query Balance --&gt; DB&#10;    Scheduler -- Insert Pending Tx --&gt; DB&#10;    Pred -- Read Analytics --&gt; DB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576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Desain Data (Database Schema)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Entity Relationship Diagram (ERD)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Tabel Users</w:t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(PK), email, password_hash, full_name, avatar_url, created_at.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Tabel Wallets (Dompet)</w:t>
      </w:r>
    </w:p>
    <w:p w:rsidR="00000000" w:rsidDel="00000000" w:rsidP="00000000" w:rsidRDefault="00000000" w:rsidRPr="00000000" w14:paraId="0000001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</w:t>
      </w:r>
    </w:p>
    <w:p w:rsidR="00000000" w:rsidDel="00000000" w:rsidP="00000000" w:rsidRDefault="00000000" w:rsidRPr="00000000" w14:paraId="0000001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user_id (FK)</w:t>
      </w:r>
    </w:p>
    <w:p w:rsidR="00000000" w:rsidDel="00000000" w:rsidP="00000000" w:rsidRDefault="00000000" w:rsidRPr="00000000" w14:paraId="0000001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(String): Nama dompet (e.g., "BCA").</w:t>
      </w:r>
    </w:p>
    <w:p w:rsidR="00000000" w:rsidDel="00000000" w:rsidP="00000000" w:rsidRDefault="00000000" w:rsidRPr="00000000" w14:paraId="0000001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(Enum): 'BANK', 'CASH', 'EWALLET'.</w:t>
      </w:r>
    </w:p>
    <w:p w:rsidR="00000000" w:rsidDel="00000000" w:rsidP="00000000" w:rsidRDefault="00000000" w:rsidRPr="00000000" w14:paraId="0000001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balance (Decimal): Saldo saat ini.</w:t>
      </w:r>
    </w:p>
    <w:p w:rsidR="00000000" w:rsidDel="00000000" w:rsidP="00000000" w:rsidRDefault="00000000" w:rsidRPr="00000000" w14:paraId="0000001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deleted_at (DateTime, Nullable): Penanda Soft Delete.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Tabel Categories</w:t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(PK), user_id (FK)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 (String), icon (String)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(Enum): 'INCOME', 'EXPENSE'.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is_fixed_cost (Boolean): Penanda Fixed vs Variable.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deleted_at (DateTime, Nullable).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Tabel Transactions (Log Utama)</w:t>
      </w:r>
    </w:p>
    <w:p w:rsidR="00000000" w:rsidDel="00000000" w:rsidP="00000000" w:rsidRDefault="00000000" w:rsidRPr="00000000" w14:paraId="0000002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</w:t>
      </w:r>
    </w:p>
    <w:p w:rsidR="00000000" w:rsidDel="00000000" w:rsidP="00000000" w:rsidRDefault="00000000" w:rsidRPr="00000000" w14:paraId="0000002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user_id (FK)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wallet_id (FK): Dompet Sumber.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target_wallet_id (FK, Nullable):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Dompet Tujuan (Hanya untuk TRANSFER).</w:t>
      </w:r>
    </w:p>
    <w:p w:rsidR="00000000" w:rsidDel="00000000" w:rsidP="00000000" w:rsidRDefault="00000000" w:rsidRPr="00000000" w14:paraId="0000002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category_id (FK)</w:t>
      </w:r>
    </w:p>
    <w:p w:rsidR="00000000" w:rsidDel="00000000" w:rsidP="00000000" w:rsidRDefault="00000000" w:rsidRPr="00000000" w14:paraId="0000002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amount (Decimal): Nilai transaksi.</w:t>
      </w:r>
    </w:p>
    <w:p w:rsidR="00000000" w:rsidDel="00000000" w:rsidP="00000000" w:rsidRDefault="00000000" w:rsidRPr="00000000" w14:paraId="0000002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 (Enum): 'INCOME', 'EXPENSE', 'TRANSFER'.</w:t>
      </w:r>
    </w:p>
    <w:p w:rsidR="00000000" w:rsidDel="00000000" w:rsidP="00000000" w:rsidRDefault="00000000" w:rsidRPr="00000000" w14:paraId="0000002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date (DateTime)</w:t>
      </w:r>
    </w:p>
    <w:p w:rsidR="00000000" w:rsidDel="00000000" w:rsidP="00000000" w:rsidRDefault="00000000" w:rsidRPr="00000000" w14:paraId="0000002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note (String)</w:t>
      </w:r>
    </w:p>
    <w:p w:rsidR="00000000" w:rsidDel="00000000" w:rsidP="00000000" w:rsidRDefault="00000000" w:rsidRPr="00000000" w14:paraId="0000002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status (Enum): 'COMPLETED', 'PENDING' (Default untuk Recurring).</w:t>
      </w:r>
    </w:p>
    <w:p w:rsidR="00000000" w:rsidDel="00000000" w:rsidP="00000000" w:rsidRDefault="00000000" w:rsidRPr="00000000" w14:paraId="0000002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source (Enum): 'MANUAL', 'OCR', 'RECURRING'.</w:t>
      </w:r>
    </w:p>
    <w:p w:rsidR="00000000" w:rsidDel="00000000" w:rsidP="00000000" w:rsidRDefault="00000000" w:rsidRPr="00000000" w14:paraId="0000003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deleted_at (DateTime, Nullable): Penanda Soft Delete.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Tabel RecurringSchedules (Jadwal)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(PK), user_id (FK)</w:t>
      </w:r>
    </w:p>
    <w:p w:rsidR="00000000" w:rsidDel="00000000" w:rsidP="00000000" w:rsidRDefault="00000000" w:rsidRPr="00000000" w14:paraId="0000003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name, amount, category_id</w:t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frequency (Enum): 'DAILY', 'WEEKLY', 'MONTHLY'.</w:t>
      </w:r>
    </w:p>
    <w:p w:rsidR="00000000" w:rsidDel="00000000" w:rsidP="00000000" w:rsidRDefault="00000000" w:rsidRPr="00000000" w14:paraId="0000003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next_run_date (Date): Tanggal eksekusi berikutnya.</w:t>
      </w:r>
    </w:p>
    <w:p w:rsidR="00000000" w:rsidDel="00000000" w:rsidP="00000000" w:rsidRDefault="00000000" w:rsidRPr="00000000" w14:paraId="0000003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is_active (Boolean).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Desain Prosedural &amp; Algoritma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Logika Transfer (Atomic Transaction)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Wajib menggunakan Database Transaction (db.begin() / commit()) untuk mencegah data korup.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Validasi: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Cek saldo wallet_id &gt;= amount.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Debit Source: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UPDATE wallets SET balance = balance - amount WHERE id = source.</w:t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Credit 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UPDATE wallets SET balance = balance + amount WHERE id = target.</w:t>
      </w:r>
    </w:p>
    <w:p w:rsidR="00000000" w:rsidDel="00000000" w:rsidP="00000000" w:rsidRDefault="00000000" w:rsidRPr="00000000" w14:paraId="0000003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INSERT INTO transactions (type='TRANSFER', wallet_id=source, target_wallet_id=target, ...)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Logika Delete (Flexible Option)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menerima parameter query ?permanent=true/false.</w:t>
      </w:r>
    </w:p>
    <w:p w:rsidR="00000000" w:rsidDel="00000000" w:rsidP="00000000" w:rsidRDefault="00000000" w:rsidRPr="00000000" w14:paraId="0000004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 Delete (permanent=false):</w:t>
      </w:r>
    </w:p>
    <w:p w:rsidR="00000000" w:rsidDel="00000000" w:rsidP="00000000" w:rsidRDefault="00000000" w:rsidRPr="00000000" w14:paraId="0000004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Revert saldo dompet (Uang dikembalikan).</w:t>
      </w:r>
    </w:p>
    <w:p w:rsidR="00000000" w:rsidDel="00000000" w:rsidP="00000000" w:rsidRDefault="00000000" w:rsidRPr="00000000" w14:paraId="0000004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 deleted_at = NOW().</w:t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 Delete (permanent=true):</w:t>
      </w:r>
    </w:p>
    <w:p w:rsidR="00000000" w:rsidDel="00000000" w:rsidP="00000000" w:rsidRDefault="00000000" w:rsidRPr="00000000" w14:paraId="0000004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Revert saldo dompet.</w:t>
      </w:r>
    </w:p>
    <w:p w:rsidR="00000000" w:rsidDel="00000000" w:rsidP="00000000" w:rsidRDefault="00000000" w:rsidRPr="00000000" w14:paraId="0000004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row dari database selamanya.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Logika Prediksi Kebangkrutan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Rumus:</w:t>
        <w:br w:type="textWrapping"/>
        <w:t xml:space="preserve">Sisa Hari = (Akhir Bulan - Hari Ini)</w:t>
        <w:br w:type="textWrapping"/>
        <w:t xml:space="preserve">Burn Rate = Sum(Expense Variable yg Aktif) / Hari Berjalan</w:t>
        <w:br w:type="textWrapping"/>
        <w:t xml:space="preserve">Total Pending = Sum(Transaksi Status PENDING)</w:t>
        <w:br w:type="textWrapping"/>
        <w:br w:type="textWrapping"/>
        <w:t xml:space="preserve">Prediksi Akhir = Total Aset - (Burn Rate * Sisa Hari) - Total Pending</w:t>
        <w:br w:type="textWrapping"/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Catatan: Transfer antar dompet tidak mengurangi Total Aset, jadi tidak masuk hitungan Burn Rate.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Spesifikasi API Endpoint (Lengkap)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Semua endpoint dilindungi header Authorization: Bearer &lt;token&gt;.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Modul Wallets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/api/v1/wallets</w:t>
      </w:r>
    </w:p>
    <w:p w:rsidR="00000000" w:rsidDel="00000000" w:rsidP="00000000" w:rsidRDefault="00000000" w:rsidRPr="00000000" w14:paraId="0000004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 semua dompet aktif &amp; Total Aset.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/api/v1/wallets</w:t>
      </w:r>
    </w:p>
    <w:p w:rsidR="00000000" w:rsidDel="00000000" w:rsidP="00000000" w:rsidRDefault="00000000" w:rsidRPr="00000000" w14:paraId="0000005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{name, type, initial_balance}.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PUT /api/v1/wallets/{id}</w:t>
      </w:r>
    </w:p>
    <w:p w:rsidR="00000000" w:rsidDel="00000000" w:rsidP="00000000" w:rsidRDefault="00000000" w:rsidRPr="00000000" w14:paraId="00000052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{name, type} (Saldo tidak bisa diedit lgsg).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/api/v1/wallets/{id}?permanent={bool}</w:t>
      </w:r>
    </w:p>
    <w:p w:rsidR="00000000" w:rsidDel="00000000" w:rsidP="00000000" w:rsidRDefault="00000000" w:rsidRPr="00000000" w14:paraId="0000005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Hapus dompet.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Modul Transactions (CRUD &amp; Transfer)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/api/v1/transactions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start_date, end_date, wallet_id, category_id.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/api/v1/transactions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{amount, type, category_id, wallet_id, target_wallet_id, date, note}.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 logic Income/Expense/Transfer secara otomatis.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PUT /api/v1/transactions/{id}</w:t>
      </w:r>
    </w:p>
    <w:p w:rsidR="00000000" w:rsidDel="00000000" w:rsidP="00000000" w:rsidRDefault="00000000" w:rsidRPr="00000000" w14:paraId="0000005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 transaksi (Revert saldo lama -&gt; Apply saldo baru).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/api/v1/transactions/{id}?permanent={bool}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Hapus transaksi &amp; kembalikan saldo.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Modul Recurring &amp; Approval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/api/v1/recurring</w:t>
      </w:r>
    </w:p>
    <w:p w:rsidR="00000000" w:rsidDel="00000000" w:rsidP="00000000" w:rsidRDefault="00000000" w:rsidRPr="00000000" w14:paraId="0000006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 jadwal tagihan rutin.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/api/v1/recurring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{name, amount, frequency, start_date}.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/api/v1/transactions/pending</w:t>
      </w:r>
    </w:p>
    <w:p w:rsidR="00000000" w:rsidDel="00000000" w:rsidP="00000000" w:rsidRDefault="00000000" w:rsidRPr="00000000" w14:paraId="0000006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Desc: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 tagihan yang menunggu konfirmasi user.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/api/v1/transactions/{id}/confirm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{wallet_id, final_amount}.</w:t>
      </w:r>
    </w:p>
    <w:p w:rsidR="00000000" w:rsidDel="00000000" w:rsidP="00000000" w:rsidRDefault="00000000" w:rsidRPr="00000000" w14:paraId="0000006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Ubah status PENDING -&gt; COMPLETED, potong saldo dompet.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Modul Categories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/api/v1/categories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/api/v1/categories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DELETE /api/v1/categories/{id}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Modul Smart Features</w:t>
      </w:r>
    </w:p>
    <w:p w:rsidR="00000000" w:rsidDel="00000000" w:rsidP="00000000" w:rsidRDefault="00000000" w:rsidRPr="00000000" w14:paraId="0000006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/api/v1/analysis/health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Return: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{status: "DANGER", score: 45, projection: -200000}.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/api/v1/scan/receipt</w:t>
      </w:r>
    </w:p>
    <w:p w:rsidR="00000000" w:rsidDel="00000000" w:rsidP="00000000" w:rsidRDefault="00000000" w:rsidRPr="00000000" w14:paraId="0000007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Multipart Image.</w:t>
      </w:r>
    </w:p>
    <w:p w:rsidR="00000000" w:rsidDel="00000000" w:rsidP="00000000" w:rsidRDefault="00000000" w:rsidRPr="00000000" w14:paraId="0000007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Return: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JSON Draft Transaction.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Akhir Dokumen SDD v4.0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